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-106" w:type="dxa"/>
        <w:tblLook w:val="00A0" w:firstRow="1" w:lastRow="0" w:firstColumn="1" w:lastColumn="0" w:noHBand="0" w:noVBand="0"/>
      </w:tblPr>
      <w:tblGrid>
        <w:gridCol w:w="5000"/>
        <w:gridCol w:w="5000"/>
      </w:tblGrid>
      <w:tr w:rsidR="0088509C" w:rsidRPr="008C6E30">
        <w:trPr>
          <w:trHeight w:val="4251"/>
        </w:trPr>
        <w:tc>
          <w:tcPr>
            <w:tcW w:w="5000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536"/>
              <w:gridCol w:w="248"/>
            </w:tblGrid>
            <w:tr w:rsidR="0088509C" w:rsidRPr="008C6E30">
              <w:trPr>
                <w:trHeight w:val="1"/>
              </w:trPr>
              <w:tc>
                <w:tcPr>
                  <w:tcW w:w="4536" w:type="dxa"/>
                  <w:shd w:val="clear" w:color="auto" w:fill="FFFFFF"/>
                </w:tcPr>
                <w:p w:rsidR="0088509C" w:rsidRDefault="0088509C" w:rsidP="00C20BB9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Девлезеркино</w:t>
                  </w:r>
                  <w:proofErr w:type="spellEnd"/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Челно-Вершинский</w:t>
                  </w:r>
                  <w:proofErr w:type="spellEnd"/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C6E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FFFFFF"/>
                </w:tcPr>
                <w:p w:rsidR="0088509C" w:rsidRPr="008C6E30" w:rsidRDefault="0088509C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8509C" w:rsidRDefault="008850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6E30">
              <w:rPr>
                <w:rFonts w:ascii="Times New Roman" w:hAnsi="Times New Roman" w:cs="Times New Roman"/>
                <w:sz w:val="36"/>
                <w:szCs w:val="36"/>
              </w:rPr>
              <w:t xml:space="preserve">ПОСТАНОВЛЕНИЕ </w:t>
            </w:r>
          </w:p>
          <w:p w:rsidR="0088509C" w:rsidRPr="008C6E30" w:rsidRDefault="008850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E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C6E3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C6E30">
              <w:rPr>
                <w:rFonts w:ascii="Times New Roman" w:hAnsi="Times New Roman" w:cs="Times New Roman"/>
                <w:sz w:val="24"/>
                <w:szCs w:val="24"/>
              </w:rPr>
              <w:t>евлезеркино</w:t>
            </w:r>
            <w:proofErr w:type="spellEnd"/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261"/>
              <w:gridCol w:w="1407"/>
            </w:tblGrid>
            <w:tr w:rsidR="0088509C" w:rsidRPr="008C6E30">
              <w:trPr>
                <w:trHeight w:val="1"/>
              </w:trPr>
              <w:tc>
                <w:tcPr>
                  <w:tcW w:w="3261" w:type="dxa"/>
                  <w:shd w:val="clear" w:color="auto" w:fill="FFFFFF"/>
                </w:tcPr>
                <w:p w:rsidR="0088509C" w:rsidRPr="00C20BB9" w:rsidRDefault="00C20BB9" w:rsidP="00C20BB9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</w:t>
                  </w:r>
                  <w:bookmarkStart w:id="0" w:name="_GoBack"/>
                  <w:bookmarkEnd w:id="0"/>
                  <w:r w:rsidRPr="00C20BB9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от 28.12.2020г.№ 67</w:t>
                  </w:r>
                </w:p>
              </w:tc>
              <w:tc>
                <w:tcPr>
                  <w:tcW w:w="1407" w:type="dxa"/>
                  <w:shd w:val="clear" w:color="auto" w:fill="FFFFFF"/>
                </w:tcPr>
                <w:p w:rsidR="0088509C" w:rsidRPr="006958B8" w:rsidRDefault="0088509C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88509C" w:rsidRPr="008C6E30" w:rsidRDefault="008850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09C" w:rsidRPr="008C6E30" w:rsidRDefault="006B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09C" w:rsidRPr="00C47106" w:rsidRDefault="0088509C" w:rsidP="00796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</w:t>
      </w:r>
      <w:r w:rsidR="006B68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тановление  администрации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18.12.2017г. № 73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0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47106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«Благоустройство  сельского поселения </w:t>
      </w:r>
      <w:proofErr w:type="spellStart"/>
      <w:r w:rsidRPr="00C4710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C471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47106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4710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509C" w:rsidRDefault="0088509C" w:rsidP="00796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064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с целью совершенствования системы комплексного благоустройства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создания комфортных условий проживания и отдыха населения,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 </w:t>
      </w:r>
    </w:p>
    <w:p w:rsidR="0088509C" w:rsidRDefault="0088509C" w:rsidP="000643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796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509C" w:rsidRDefault="0088509C" w:rsidP="00796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09C" w:rsidRPr="006A3EF1" w:rsidRDefault="0088509C" w:rsidP="008B4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 администрации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18.12.2017г. № 73 об утверждении муниципальной </w:t>
      </w:r>
      <w:r w:rsidRPr="008B4AF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B4AF9">
        <w:rPr>
          <w:rFonts w:ascii="Times New Roman" w:hAnsi="Times New Roman" w:cs="Times New Roman"/>
          <w:sz w:val="28"/>
          <w:szCs w:val="28"/>
        </w:rPr>
        <w:t xml:space="preserve">«Благоустройство сельского поселения </w:t>
      </w:r>
      <w:proofErr w:type="spellStart"/>
      <w:r w:rsidRPr="008B4AF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8B4A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B4AF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8B4AF9">
        <w:rPr>
          <w:rFonts w:ascii="Times New Roman" w:hAnsi="Times New Roman" w:cs="Times New Roman"/>
          <w:sz w:val="28"/>
          <w:szCs w:val="28"/>
        </w:rPr>
        <w:t xml:space="preserve"> Самарской области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Pr="008B4AF9" w:rsidRDefault="0088509C" w:rsidP="008B4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06430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к постановлению изложить в новой редакции  (приложение).</w:t>
      </w:r>
    </w:p>
    <w:p w:rsidR="0088509C" w:rsidRDefault="0088509C" w:rsidP="0006430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 «Официальный вестник» и разместить на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8509C" w:rsidRPr="002A2023" w:rsidRDefault="0088509C" w:rsidP="0079730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</w:t>
      </w:r>
      <w:r w:rsidR="00A9277D">
        <w:rPr>
          <w:rFonts w:ascii="Times New Roman" w:hAnsi="Times New Roman" w:cs="Times New Roman"/>
          <w:color w:val="000000"/>
          <w:sz w:val="28"/>
          <w:szCs w:val="28"/>
        </w:rPr>
        <w:t>Е.А.Абанькова</w:t>
      </w:r>
    </w:p>
    <w:p w:rsidR="0088509C" w:rsidRDefault="0088509C"/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Девлезеркино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88509C" w:rsidRDefault="0088509C" w:rsidP="003E58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Челно-Вершинский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Самарской области</w:t>
      </w:r>
    </w:p>
    <w:p w:rsidR="0088509C" w:rsidRDefault="0088509C" w:rsidP="003E5809">
      <w:pPr>
        <w:jc w:val="right"/>
        <w:rPr>
          <w:rFonts w:ascii="Times New Roman" w:hAnsi="Times New Roman" w:cs="Times New Roman"/>
          <w:i/>
          <w:iCs/>
        </w:rPr>
      </w:pPr>
    </w:p>
    <w:p w:rsidR="0088509C" w:rsidRDefault="0088509C" w:rsidP="003E5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БЛАГОУСТРОЙСТВО 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ДЕВЛЕЗЕРКИНО 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ЧЕЛНО-ВЕРШИНСКИЙ</w:t>
      </w:r>
    </w:p>
    <w:p w:rsidR="0088509C" w:rsidRDefault="0088509C" w:rsidP="003E580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 </w:t>
      </w:r>
    </w:p>
    <w:p w:rsidR="0088509C" w:rsidRDefault="0088509C" w:rsidP="003E5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965"/>
        <w:gridCol w:w="7656"/>
      </w:tblGrid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56B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«Благоустройство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далее Программа)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 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9C" w:rsidRPr="008C6E30" w:rsidRDefault="0088509C" w:rsidP="00B56B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реализуется в 1 этап с 2018 по 2021 годы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бюджета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бюджета</w:t>
            </w:r>
            <w:r w:rsidR="006958B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6958B8">
              <w:rPr>
                <w:rFonts w:ascii="Times New Roman" w:hAnsi="Times New Roman" w:cs="Times New Roman"/>
                <w:sz w:val="28"/>
                <w:szCs w:val="28"/>
              </w:rPr>
              <w:t>2849,0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AB7E01"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A227B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27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6B0C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958B8"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  <w:r w:rsidR="00BB5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8509C" w:rsidRPr="008C6E30" w:rsidRDefault="0088509C" w:rsidP="00695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6958B8">
              <w:rPr>
                <w:rFonts w:ascii="Times New Roman" w:hAnsi="Times New Roman" w:cs="Times New Roman"/>
                <w:sz w:val="28"/>
                <w:szCs w:val="28"/>
              </w:rPr>
              <w:t>1296,2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B5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муниципальной программы осуществляется Администрацией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88509C" w:rsidRPr="008C6E30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Ожидаемые  конечные результаты 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территории сельского поселения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88509C" w:rsidRPr="008C6E30" w:rsidRDefault="00885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88509C" w:rsidRDefault="0088509C" w:rsidP="003E5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проблемы.</w:t>
      </w:r>
    </w:p>
    <w:p w:rsidR="0088509C" w:rsidRDefault="0088509C" w:rsidP="003E5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критерии развития благоустройства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2018 – 2021г.г.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Имеющиеся объекты благоустройства, расположенные на территории поселения, не обеспечивают растущие потребности и не удовлетворяют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современным требованиям, предъявляемым к их качеству, а уровень износа продолжает увеличиваться.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Финансово-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экономические механизмы</w:t>
      </w:r>
      <w:proofErr w:type="gramEnd"/>
      <w:r>
        <w:rPr>
          <w:rFonts w:ascii="Times New Roman" w:hAnsi="Times New Roman" w:cs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перспективу. Реализация программы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 для улучшения качества жизни населения;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фасады зданий, создаются несанкционированные свалки мусора.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2018-2021годов необходимо организовать и провести: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различные конкурсы, направленные на озеленение дворов, улиц.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благоустройства и озеленения территории поселения;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88509C" w:rsidRDefault="0088509C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 и источники финансирования</w:t>
      </w:r>
    </w:p>
    <w:p w:rsidR="0088509C" w:rsidRDefault="0088509C" w:rsidP="003E5809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в 1 этап с  2018 по 2021 годы.</w:t>
      </w:r>
    </w:p>
    <w:p w:rsidR="0088509C" w:rsidRDefault="0088509C" w:rsidP="003E5809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Источником финансирования Программы являются средства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3A4D00">
        <w:rPr>
          <w:rFonts w:ascii="Times New Roman" w:hAnsi="Times New Roman" w:cs="Times New Roman"/>
          <w:sz w:val="28"/>
          <w:szCs w:val="28"/>
        </w:rPr>
        <w:t>2849,0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88509C" w:rsidRDefault="0088509C" w:rsidP="00AE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2018 год -</w:t>
      </w:r>
      <w:r w:rsidR="00AB7E01">
        <w:rPr>
          <w:rFonts w:ascii="Times New Roman" w:hAnsi="Times New Roman" w:cs="Times New Roman"/>
          <w:sz w:val="28"/>
          <w:szCs w:val="28"/>
        </w:rPr>
        <w:t>221,9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2019 год – </w:t>
      </w:r>
      <w:r w:rsidR="00ED6D30">
        <w:rPr>
          <w:rFonts w:ascii="Times New Roman" w:hAnsi="Times New Roman" w:cs="Times New Roman"/>
          <w:sz w:val="28"/>
          <w:szCs w:val="28"/>
        </w:rPr>
        <w:t>81,7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2020 год – </w:t>
      </w:r>
      <w:r w:rsidR="006B0CF0">
        <w:rPr>
          <w:rFonts w:ascii="Times New Roman" w:hAnsi="Times New Roman" w:cs="Times New Roman"/>
          <w:sz w:val="28"/>
          <w:szCs w:val="28"/>
        </w:rPr>
        <w:t>12</w:t>
      </w:r>
      <w:r w:rsidR="009B7EB4">
        <w:rPr>
          <w:rFonts w:ascii="Times New Roman" w:hAnsi="Times New Roman" w:cs="Times New Roman"/>
          <w:sz w:val="28"/>
          <w:szCs w:val="28"/>
        </w:rPr>
        <w:t>49</w:t>
      </w:r>
      <w:r w:rsidR="006B0CF0">
        <w:rPr>
          <w:rFonts w:ascii="Times New Roman" w:hAnsi="Times New Roman" w:cs="Times New Roman"/>
          <w:sz w:val="28"/>
          <w:szCs w:val="28"/>
        </w:rPr>
        <w:t>,</w:t>
      </w:r>
      <w:r w:rsidR="009B7E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09C" w:rsidRDefault="00D36A47" w:rsidP="005E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509C">
        <w:rPr>
          <w:rFonts w:ascii="Times New Roman" w:hAnsi="Times New Roman" w:cs="Times New Roman"/>
          <w:sz w:val="28"/>
          <w:szCs w:val="28"/>
        </w:rPr>
        <w:t xml:space="preserve">- на 2021 год – </w:t>
      </w:r>
      <w:r w:rsidR="003A4D00">
        <w:rPr>
          <w:rFonts w:ascii="Times New Roman" w:hAnsi="Times New Roman" w:cs="Times New Roman"/>
          <w:sz w:val="28"/>
          <w:szCs w:val="28"/>
        </w:rPr>
        <w:t>1296,2</w:t>
      </w:r>
      <w:r w:rsidR="0088509C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8509C" w:rsidRDefault="0088509C" w:rsidP="005E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Мероприятия, предусмотренные Программой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Программы благоустройства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предлагается регулярно проводить следующие работы: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содержанию и ремонту памятников воинам, погибшим в годы Великой Отечественной войны;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санитарной очистке территории;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скашиванию травы в летний период;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мероприятия по содержанию и благоустройству кладбищ;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озеленению (посадка цветов, кустарников, деревьев).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регулярное проведение мероприятий с участием работников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проверке санитарного состояния территории поселения;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406D6C" w:rsidRDefault="00406D6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мероприятия по благоустройству зоны отдыха;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807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59"/>
        <w:gridCol w:w="2693"/>
        <w:gridCol w:w="931"/>
        <w:gridCol w:w="912"/>
        <w:gridCol w:w="993"/>
        <w:gridCol w:w="993"/>
        <w:gridCol w:w="993"/>
      </w:tblGrid>
      <w:tr w:rsidR="0088509C" w:rsidRPr="008C6E30" w:rsidTr="002476C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Затраты  на 2018г. (тыс.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88509C" w:rsidRPr="008C6E30" w:rsidRDefault="0088509C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  <w:p w:rsidR="0088509C" w:rsidRPr="008C6E30" w:rsidRDefault="0088509C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C72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88509C" w:rsidRPr="008C6E30" w:rsidRDefault="0088509C" w:rsidP="00C72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</w:p>
          <w:p w:rsidR="0088509C" w:rsidRPr="008C6E30" w:rsidRDefault="0088509C" w:rsidP="00C72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8509C" w:rsidRPr="008C6E30" w:rsidTr="002476C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Удаление сухостойных, больных и аварийных деревьев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2476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88509C" w:rsidRPr="008C6E30" w:rsidTr="002476C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Ликвидации несанкционированных свалок, уборка и вывоз мусора с мест общего пользования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6B6824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ED6D30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6B0CF0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509C" w:rsidRPr="008C6E3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2476CE" w:rsidP="00B32F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</w:tr>
      <w:tr w:rsidR="0088509C" w:rsidRPr="008C6E30" w:rsidTr="002476C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памятников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2476CE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</w:tr>
      <w:tr w:rsidR="0088509C" w:rsidRPr="008C6E30" w:rsidTr="002476C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2476CE" w:rsidP="00B3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88509C" w:rsidRPr="008C6E30" w:rsidTr="002476C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Содержание и благоустройство кладбищ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2F62E3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509C" w:rsidRPr="008C6E3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27EA7" w:rsidP="00850E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76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8509C" w:rsidRPr="008C6E30" w:rsidTr="002476C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Содержание и ремонт уличного освещения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110,6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2476CE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110,6</w:t>
            </w:r>
          </w:p>
        </w:tc>
      </w:tr>
      <w:tr w:rsidR="0088509C" w:rsidRPr="008C6E30" w:rsidTr="002476C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сельского поселения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2476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8509C" w:rsidRPr="008C6E30" w:rsidTr="002476C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6B0C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моста через реку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Тарханка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Малое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CF0" w:rsidRPr="008C6E30" w:rsidRDefault="006B0C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6CE" w:rsidRPr="008C6E30" w:rsidRDefault="002476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88509C" w:rsidRPr="008C6E30" w:rsidTr="002476C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ED6D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зоны отдыха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6B0C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2476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378,3</w:t>
            </w:r>
          </w:p>
        </w:tc>
      </w:tr>
      <w:tr w:rsidR="0088509C" w:rsidRPr="008C6E30" w:rsidTr="002476C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AB3B74" w:rsidP="00AB3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2F62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8509C" w:rsidRPr="008C6E3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27E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6B0CF0" w:rsidRPr="008C6E30" w:rsidTr="002476C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F0" w:rsidRPr="008C6E30" w:rsidRDefault="006B0C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F0" w:rsidRPr="008C6E30" w:rsidRDefault="006B0CF0" w:rsidP="006B0C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пешеходного перехода, соединяющего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пер.Специалистов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0" w:rsidRPr="008C6E30" w:rsidRDefault="006B0CF0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0" w:rsidRPr="008C6E30" w:rsidRDefault="006B0C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0" w:rsidRDefault="006B0CF0" w:rsidP="00AB3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</w:t>
            </w:r>
            <w:r w:rsidR="00AB3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0" w:rsidRDefault="006B0C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F0" w:rsidRPr="008C6E30" w:rsidRDefault="002476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</w:tr>
      <w:tr w:rsidR="0088509C" w:rsidRPr="008C6E30" w:rsidTr="002476C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6B0C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6B0C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остановки для школьного маршрута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B5" w:rsidRDefault="007F17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8E" w:rsidRPr="008C6E30" w:rsidRDefault="00A21D8E" w:rsidP="00ED6D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AB3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27E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</w:tr>
      <w:tr w:rsidR="00AB23CB" w:rsidRPr="008C6E30" w:rsidTr="002476C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3CB" w:rsidRDefault="00AB23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23CB" w:rsidRDefault="00AB23CB" w:rsidP="00AB23C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мероприятия </w:t>
            </w:r>
            <w:r w:rsidR="00AB3B74">
              <w:rPr>
                <w:rFonts w:ascii="Times New Roman" w:hAnsi="Times New Roman" w:cs="Times New Roman"/>
                <w:sz w:val="28"/>
                <w:szCs w:val="28"/>
              </w:rPr>
              <w:t>(экспертиза проект на 2021 год)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B" w:rsidRPr="008C6E30" w:rsidRDefault="00AB23C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B" w:rsidRDefault="00AB23C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B" w:rsidRDefault="00AB3B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B" w:rsidRPr="008C6E30" w:rsidRDefault="00AB23C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3CB" w:rsidRPr="008C6E30" w:rsidRDefault="00827E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76CE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AD544F" w:rsidRPr="008C6E30" w:rsidTr="002476C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44F" w:rsidRDefault="00AD54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44F" w:rsidRDefault="00AD544F" w:rsidP="00AB23C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евлезеркино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4F" w:rsidRPr="008C6E30" w:rsidRDefault="00AD54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4F" w:rsidRDefault="00AD54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4F" w:rsidRDefault="00AD54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4F" w:rsidRPr="008C6E30" w:rsidRDefault="00AD54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4F" w:rsidRDefault="00827E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1246,2</w:t>
            </w:r>
          </w:p>
        </w:tc>
      </w:tr>
      <w:tr w:rsidR="0088509C" w:rsidRPr="008C6E30" w:rsidTr="002476C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9C" w:rsidRPr="008C6E30" w:rsidRDefault="0088509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E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6B6824" w:rsidP="00EE54A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ED6D30" w:rsidP="00A21D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627FAE" w:rsidP="008C18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1883"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AD54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09C" w:rsidRPr="008C6E30" w:rsidRDefault="00827EA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2849,0</w:t>
            </w:r>
          </w:p>
        </w:tc>
      </w:tr>
    </w:tbl>
    <w:p w:rsidR="0088509C" w:rsidRDefault="0088509C" w:rsidP="003E5809">
      <w:pPr>
        <w:jc w:val="both"/>
        <w:rPr>
          <w:rFonts w:ascii="Times New Roman" w:hAnsi="Times New Roman" w:cs="Times New Roman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88509C" w:rsidRDefault="0088509C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уровня озеленения территории поселения;</w:t>
      </w:r>
    </w:p>
    <w:p w:rsidR="0088509C" w:rsidRDefault="0088509C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 количества аварийных зеленых насаждений, подлежащих сносу;</w:t>
      </w:r>
    </w:p>
    <w:p w:rsidR="0088509C" w:rsidRDefault="0088509C" w:rsidP="003E5809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88509C" w:rsidRDefault="0088509C" w:rsidP="003E580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Ожидаемые конечные результаты Программы связаны с обеспечением надежной работы объектов благоустройства,  экологической безопасности, эстетическими и другими свойствами в целом, улучшающими вид территории поселения.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технического состояния отдельных объектов благоустройства;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эстетики поселения;</w:t>
      </w:r>
    </w:p>
    <w:p w:rsidR="0088509C" w:rsidRDefault="0088509C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C" w:rsidRDefault="0088509C" w:rsidP="003E5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управления Программой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определяющими механизм реализации муниципальных  программ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8509C" w:rsidRDefault="0088509C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Программы;</w:t>
      </w:r>
    </w:p>
    <w:p w:rsidR="0088509C" w:rsidRDefault="0088509C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09C" w:rsidRDefault="0088509C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88509C" w:rsidRDefault="0088509C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муниципальной программы сельского поселения осуществляется на основе:</w:t>
      </w:r>
    </w:p>
    <w:p w:rsidR="0088509C" w:rsidRDefault="0088509C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88509C" w:rsidRDefault="0088509C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88509C" w:rsidRDefault="0088509C" w:rsidP="003E5809">
      <w:pPr>
        <w:jc w:val="both"/>
        <w:rPr>
          <w:sz w:val="28"/>
          <w:szCs w:val="28"/>
        </w:rPr>
      </w:pPr>
    </w:p>
    <w:p w:rsidR="0088509C" w:rsidRDefault="0088509C" w:rsidP="003E5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509C" w:rsidRDefault="0088509C"/>
    <w:p w:rsidR="0088509C" w:rsidRDefault="0088509C"/>
    <w:sectPr w:rsidR="0088509C" w:rsidSect="00B5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53646F2A"/>
    <w:multiLevelType w:val="hybridMultilevel"/>
    <w:tmpl w:val="4B3465D6"/>
    <w:lvl w:ilvl="0" w:tplc="27A421C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E50977"/>
    <w:multiLevelType w:val="hybridMultilevel"/>
    <w:tmpl w:val="D7BA7286"/>
    <w:lvl w:ilvl="0" w:tplc="D782330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BE8"/>
    <w:rsid w:val="0004280F"/>
    <w:rsid w:val="0006430A"/>
    <w:rsid w:val="00074C10"/>
    <w:rsid w:val="00090476"/>
    <w:rsid w:val="000963EF"/>
    <w:rsid w:val="000D67DE"/>
    <w:rsid w:val="00156930"/>
    <w:rsid w:val="00180FD8"/>
    <w:rsid w:val="001A012C"/>
    <w:rsid w:val="001A5914"/>
    <w:rsid w:val="00201D35"/>
    <w:rsid w:val="00230F4B"/>
    <w:rsid w:val="00244FF1"/>
    <w:rsid w:val="002476CE"/>
    <w:rsid w:val="002A2023"/>
    <w:rsid w:val="002C4059"/>
    <w:rsid w:val="002F4E0C"/>
    <w:rsid w:val="002F62E3"/>
    <w:rsid w:val="003072CE"/>
    <w:rsid w:val="00387883"/>
    <w:rsid w:val="003A4D00"/>
    <w:rsid w:val="003B45BC"/>
    <w:rsid w:val="003E5809"/>
    <w:rsid w:val="003F220E"/>
    <w:rsid w:val="00406D6C"/>
    <w:rsid w:val="00421A34"/>
    <w:rsid w:val="004A0CF2"/>
    <w:rsid w:val="004A12AF"/>
    <w:rsid w:val="004A41BB"/>
    <w:rsid w:val="00517D5D"/>
    <w:rsid w:val="0055261C"/>
    <w:rsid w:val="00561E95"/>
    <w:rsid w:val="00584C6A"/>
    <w:rsid w:val="005C060B"/>
    <w:rsid w:val="005C5A82"/>
    <w:rsid w:val="005E3341"/>
    <w:rsid w:val="006025F3"/>
    <w:rsid w:val="00627FAE"/>
    <w:rsid w:val="00644D5D"/>
    <w:rsid w:val="00650AAC"/>
    <w:rsid w:val="00691DFD"/>
    <w:rsid w:val="00692466"/>
    <w:rsid w:val="006958B8"/>
    <w:rsid w:val="006A3EF1"/>
    <w:rsid w:val="006B0CF0"/>
    <w:rsid w:val="006B6824"/>
    <w:rsid w:val="006F1CAA"/>
    <w:rsid w:val="006F7478"/>
    <w:rsid w:val="00730DEA"/>
    <w:rsid w:val="007747E4"/>
    <w:rsid w:val="00796BE8"/>
    <w:rsid w:val="0079730B"/>
    <w:rsid w:val="007C2CFE"/>
    <w:rsid w:val="007C3DB6"/>
    <w:rsid w:val="007F17B5"/>
    <w:rsid w:val="00823BFB"/>
    <w:rsid w:val="00827EA7"/>
    <w:rsid w:val="00850E80"/>
    <w:rsid w:val="0088509C"/>
    <w:rsid w:val="008A676A"/>
    <w:rsid w:val="008B4AF9"/>
    <w:rsid w:val="008C1883"/>
    <w:rsid w:val="008C6E30"/>
    <w:rsid w:val="00916A19"/>
    <w:rsid w:val="00931237"/>
    <w:rsid w:val="00934020"/>
    <w:rsid w:val="009355B7"/>
    <w:rsid w:val="00962ECD"/>
    <w:rsid w:val="00975A9C"/>
    <w:rsid w:val="009B7EB4"/>
    <w:rsid w:val="009C7199"/>
    <w:rsid w:val="009D2430"/>
    <w:rsid w:val="00A110B0"/>
    <w:rsid w:val="00A21D8E"/>
    <w:rsid w:val="00A227B0"/>
    <w:rsid w:val="00A74615"/>
    <w:rsid w:val="00A9277D"/>
    <w:rsid w:val="00A9288B"/>
    <w:rsid w:val="00AB23CB"/>
    <w:rsid w:val="00AB3B74"/>
    <w:rsid w:val="00AB7E01"/>
    <w:rsid w:val="00AC6B95"/>
    <w:rsid w:val="00AD544F"/>
    <w:rsid w:val="00AE5E49"/>
    <w:rsid w:val="00AE6BED"/>
    <w:rsid w:val="00AF6CA3"/>
    <w:rsid w:val="00B03761"/>
    <w:rsid w:val="00B1032E"/>
    <w:rsid w:val="00B17770"/>
    <w:rsid w:val="00B32FDF"/>
    <w:rsid w:val="00B3435A"/>
    <w:rsid w:val="00B41EBE"/>
    <w:rsid w:val="00B56B1B"/>
    <w:rsid w:val="00B576AA"/>
    <w:rsid w:val="00B85F8E"/>
    <w:rsid w:val="00BB5420"/>
    <w:rsid w:val="00BC3420"/>
    <w:rsid w:val="00BF0CB4"/>
    <w:rsid w:val="00C20BB9"/>
    <w:rsid w:val="00C24C6F"/>
    <w:rsid w:val="00C47106"/>
    <w:rsid w:val="00C545ED"/>
    <w:rsid w:val="00C632D1"/>
    <w:rsid w:val="00C65824"/>
    <w:rsid w:val="00C725F7"/>
    <w:rsid w:val="00C937F7"/>
    <w:rsid w:val="00C95FFA"/>
    <w:rsid w:val="00CF0C6E"/>
    <w:rsid w:val="00D36A47"/>
    <w:rsid w:val="00D42D5B"/>
    <w:rsid w:val="00D56E21"/>
    <w:rsid w:val="00D65607"/>
    <w:rsid w:val="00DB7D32"/>
    <w:rsid w:val="00DC2392"/>
    <w:rsid w:val="00DF72D8"/>
    <w:rsid w:val="00E61F8A"/>
    <w:rsid w:val="00E72315"/>
    <w:rsid w:val="00E72CA1"/>
    <w:rsid w:val="00E95FE6"/>
    <w:rsid w:val="00ED6D30"/>
    <w:rsid w:val="00EE54A5"/>
    <w:rsid w:val="00F20723"/>
    <w:rsid w:val="00F45632"/>
    <w:rsid w:val="00F50BD9"/>
    <w:rsid w:val="00F516ED"/>
    <w:rsid w:val="00F637D8"/>
    <w:rsid w:val="00F96FD0"/>
    <w:rsid w:val="00F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A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6BE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B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6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Пользователь Windows</cp:lastModifiedBy>
  <cp:revision>100</cp:revision>
  <cp:lastPrinted>2020-01-09T05:57:00Z</cp:lastPrinted>
  <dcterms:created xsi:type="dcterms:W3CDTF">2015-11-18T06:11:00Z</dcterms:created>
  <dcterms:modified xsi:type="dcterms:W3CDTF">2020-12-28T05:36:00Z</dcterms:modified>
</cp:coreProperties>
</file>